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13" w:rsidRDefault="00EB626F" w:rsidP="00332713">
      <w:pPr>
        <w:spacing w:beforeLines="50" w:line="500" w:lineRule="exact"/>
        <w:jc w:val="center"/>
        <w:rPr>
          <w:rFonts w:ascii="黑体" w:eastAsia="黑体" w:hint="eastAsia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</w:t>
      </w:r>
      <w:r w:rsidR="00332713">
        <w:rPr>
          <w:rFonts w:ascii="黑体" w:eastAsia="黑体" w:hint="eastAsia"/>
          <w:b/>
          <w:sz w:val="32"/>
          <w:szCs w:val="36"/>
        </w:rPr>
        <w:t>科技传播与科技政策系</w:t>
      </w:r>
    </w:p>
    <w:p w:rsidR="00C71B93" w:rsidRDefault="00EB626F" w:rsidP="00332713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硕士招生调剂申请表</w:t>
      </w:r>
      <w:bookmarkStart w:id="0" w:name="_GoBack"/>
      <w:bookmarkEnd w:id="0"/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C71B93">
        <w:tc>
          <w:tcPr>
            <w:tcW w:w="992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C71B93" w:rsidRDefault="00C71B93" w:rsidP="00332713">
            <w:pPr>
              <w:spacing w:beforeLines="20" w:afterLines="20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志愿报考院校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4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9635" w:type="dxa"/>
            <w:gridSpan w:val="1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 w:rsidR="00C71B93">
        <w:trPr>
          <w:cantSplit/>
        </w:trPr>
        <w:tc>
          <w:tcPr>
            <w:tcW w:w="1827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C71B93">
        <w:trPr>
          <w:cantSplit/>
        </w:trPr>
        <w:tc>
          <w:tcPr>
            <w:tcW w:w="1827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rPr>
          <w:trHeight w:val="2037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C71B93" w:rsidRDefault="00C71B93">
            <w:pPr>
              <w:rPr>
                <w:rFonts w:ascii="宋体" w:hAnsi="宋体"/>
                <w:sz w:val="24"/>
              </w:rPr>
            </w:pPr>
          </w:p>
        </w:tc>
      </w:tr>
      <w:tr w:rsidR="00C71B93">
        <w:trPr>
          <w:trHeight w:val="1686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88" w:type="dxa"/>
            <w:gridSpan w:val="11"/>
            <w:vAlign w:val="center"/>
          </w:tcPr>
          <w:p w:rsidR="00C71B93" w:rsidRDefault="00C71B93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C71B93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C71B93" w:rsidRDefault="00C71B93">
            <w:pPr>
              <w:spacing w:line="340" w:lineRule="exact"/>
              <w:rPr>
                <w:sz w:val="28"/>
                <w:szCs w:val="28"/>
              </w:rPr>
            </w:pPr>
          </w:p>
          <w:p w:rsidR="00C71B93" w:rsidRDefault="00EB626F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本人保证以上情况属实，如有虚假，愿承担由此带来的任何后果。</w:t>
            </w:r>
          </w:p>
          <w:p w:rsidR="00C71B93" w:rsidRDefault="00C71B93">
            <w:pPr>
              <w:spacing w:line="340" w:lineRule="exact"/>
              <w:rPr>
                <w:sz w:val="28"/>
                <w:szCs w:val="28"/>
              </w:rPr>
            </w:pP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C71B93" w:rsidRDefault="00EB626F">
            <w:pPr>
              <w:spacing w:line="340" w:lineRule="exact"/>
              <w:ind w:firstLineChars="1800" w:firstLine="50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71B93" w:rsidRDefault="00C71B93"/>
    <w:sectPr w:rsidR="00C71B93" w:rsidSect="00C71B93">
      <w:pgSz w:w="11906" w:h="16838"/>
      <w:pgMar w:top="1440" w:right="1983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85" w:rsidRDefault="007D2C85" w:rsidP="009730CC">
      <w:r>
        <w:separator/>
      </w:r>
    </w:p>
  </w:endnote>
  <w:endnote w:type="continuationSeparator" w:id="0">
    <w:p w:rsidR="007D2C85" w:rsidRDefault="007D2C85" w:rsidP="0097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85" w:rsidRDefault="007D2C85" w:rsidP="009730CC">
      <w:r>
        <w:separator/>
      </w:r>
    </w:p>
  </w:footnote>
  <w:footnote w:type="continuationSeparator" w:id="0">
    <w:p w:rsidR="007D2C85" w:rsidRDefault="007D2C85" w:rsidP="0097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C9"/>
    <w:rsid w:val="00085F4B"/>
    <w:rsid w:val="000C1CE6"/>
    <w:rsid w:val="003315F8"/>
    <w:rsid w:val="00332713"/>
    <w:rsid w:val="00466CC9"/>
    <w:rsid w:val="00766BE1"/>
    <w:rsid w:val="007D2C85"/>
    <w:rsid w:val="009730CC"/>
    <w:rsid w:val="00A20F7B"/>
    <w:rsid w:val="00C26CE7"/>
    <w:rsid w:val="00C71B93"/>
    <w:rsid w:val="00EB626F"/>
    <w:rsid w:val="571D57D5"/>
    <w:rsid w:val="65E773DA"/>
    <w:rsid w:val="67244B52"/>
    <w:rsid w:val="7809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0C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微软用户</cp:lastModifiedBy>
  <cp:revision>2</cp:revision>
  <dcterms:created xsi:type="dcterms:W3CDTF">2020-05-06T09:53:00Z</dcterms:created>
  <dcterms:modified xsi:type="dcterms:W3CDTF">2020-05-06T09:53:00Z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